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05" w:rsidRPr="00EB4405" w:rsidRDefault="00EB4405" w:rsidP="00EB4405">
      <w:pPr>
        <w:shd w:val="clear" w:color="auto" w:fill="FFFFFF"/>
        <w:spacing w:before="100" w:beforeAutospacing="1" w:after="240" w:line="240" w:lineRule="auto"/>
        <w:jc w:val="both"/>
        <w:outlineLvl w:val="1"/>
        <w:rPr>
          <w:rFonts w:ascii="Arial" w:eastAsia="Times New Roman" w:hAnsi="Arial" w:cs="Arial"/>
          <w:color w:val="555555"/>
          <w:sz w:val="45"/>
          <w:szCs w:val="45"/>
          <w:lang w:eastAsia="es-PE"/>
        </w:rPr>
      </w:pPr>
      <w:r w:rsidRPr="00EB4405">
        <w:rPr>
          <w:rFonts w:ascii="Arial" w:eastAsia="Times New Roman" w:hAnsi="Arial" w:cs="Arial"/>
          <w:b/>
          <w:bCs/>
          <w:color w:val="0000FF"/>
          <w:sz w:val="45"/>
          <w:szCs w:val="45"/>
          <w:lang w:eastAsia="es-PE"/>
        </w:rPr>
        <w:t>1- ESCRITO DE DENUNCIA PENAL POR MANDATO</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OBJETO: Efectuar Denuncia Penal</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SEÑOR</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AGENTE FISCAL EN LO PENAL</w:t>
      </w:r>
      <w:r w:rsidRPr="00EB4405">
        <w:rPr>
          <w:rFonts w:ascii="Arial" w:eastAsia="Times New Roman" w:hAnsi="Arial" w:cs="Arial"/>
          <w:color w:val="0000FF"/>
          <w:sz w:val="20"/>
          <w:szCs w:val="20"/>
          <w:lang w:eastAsia="es-PE"/>
        </w:rPr>
        <w:t>.</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roofErr w:type="spellStart"/>
      <w:r w:rsidRPr="00EB4405">
        <w:rPr>
          <w:rFonts w:ascii="Arial" w:eastAsia="Times New Roman" w:hAnsi="Arial" w:cs="Arial"/>
          <w:color w:val="0000FF"/>
          <w:sz w:val="20"/>
          <w:szCs w:val="20"/>
          <w:lang w:eastAsia="es-PE"/>
        </w:rPr>
        <w:t>Siddartha</w:t>
      </w:r>
      <w:proofErr w:type="spellEnd"/>
      <w:r w:rsidRPr="00EB4405">
        <w:rPr>
          <w:rFonts w:ascii="Arial" w:eastAsia="Times New Roman" w:hAnsi="Arial" w:cs="Arial"/>
          <w:color w:val="0000FF"/>
          <w:sz w:val="20"/>
          <w:szCs w:val="20"/>
          <w:lang w:eastAsia="es-PE"/>
        </w:rPr>
        <w:t xml:space="preserve"> </w:t>
      </w:r>
      <w:proofErr w:type="spellStart"/>
      <w:r w:rsidRPr="00EB4405">
        <w:rPr>
          <w:rFonts w:ascii="Arial" w:eastAsia="Times New Roman" w:hAnsi="Arial" w:cs="Arial"/>
          <w:color w:val="0000FF"/>
          <w:sz w:val="20"/>
          <w:szCs w:val="20"/>
          <w:lang w:eastAsia="es-PE"/>
        </w:rPr>
        <w:t>Govinda</w:t>
      </w:r>
      <w:proofErr w:type="spellEnd"/>
      <w:r w:rsidRPr="00EB4405">
        <w:rPr>
          <w:rFonts w:ascii="Arial" w:eastAsia="Times New Roman" w:hAnsi="Arial" w:cs="Arial"/>
          <w:color w:val="0000FF"/>
          <w:sz w:val="20"/>
          <w:szCs w:val="20"/>
          <w:lang w:eastAsia="es-PE"/>
        </w:rPr>
        <w:t>, Abogado con matricula Nº 1234 de la C.S.J., en representación de la Firma Comercial “MAR DEL SUR S. A.”, conforme lo justifico con el testimonio de Poder Especial para Denunciar y/o Querellar que anexo con esta presentación siendo domicilio real de mi mandante la casa Nº 1645 de la Av. Santísima Trinidad de la Ciudad de Asunción y Constituyendo domicilio a estos efectos en la Av. Dr. Blas Manuel Garay Nº 1234 c/ Av. Dr. Eusebio Ayala, de esta capital; respetuosamente y en la debida forma al Señor/a Agente Fiscal digo:</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CONFORME</w:t>
      </w:r>
      <w:r w:rsidRPr="00EB4405">
        <w:rPr>
          <w:rFonts w:ascii="Arial" w:eastAsia="Times New Roman" w:hAnsi="Arial" w:cs="Arial"/>
          <w:color w:val="0000FF"/>
          <w:sz w:val="20"/>
          <w:szCs w:val="20"/>
          <w:lang w:eastAsia="es-PE"/>
        </w:rPr>
        <w:t xml:space="preserve"> a expresas instrucciones otorgadas por mi mandante, tal como lo corrobora el Poder Especial anexado y en virtud a lo previsto en el primer párrafo del </w:t>
      </w:r>
      <w:proofErr w:type="spellStart"/>
      <w:r w:rsidRPr="00EB4405">
        <w:rPr>
          <w:rFonts w:ascii="Arial" w:eastAsia="Times New Roman" w:hAnsi="Arial" w:cs="Arial"/>
          <w:color w:val="0000FF"/>
          <w:sz w:val="20"/>
          <w:szCs w:val="20"/>
          <w:lang w:eastAsia="es-PE"/>
        </w:rPr>
        <w:t>articulo</w:t>
      </w:r>
      <w:proofErr w:type="spellEnd"/>
      <w:r w:rsidRPr="00EB4405">
        <w:rPr>
          <w:rFonts w:ascii="Arial" w:eastAsia="Times New Roman" w:hAnsi="Arial" w:cs="Arial"/>
          <w:color w:val="0000FF"/>
          <w:sz w:val="20"/>
          <w:szCs w:val="20"/>
          <w:lang w:eastAsia="es-PE"/>
        </w:rPr>
        <w:t xml:space="preserve"> 285 del Código Procesal Penal, en nombre y representación de “MAR DEL SUR S. A.” sin perjuicio que dicha persona asuma, en su momento la condición de querellante adhesivo y tal como imponen los artículos 284 y 286 numeral 3 de la ley 1286/98, vengo a formular denuncia contra el ciudadano señor JOSE SEGUNDO DECOUD PIATTI con C.I.C. Nº 1.865.187., apodado “</w:t>
      </w:r>
      <w:proofErr w:type="spellStart"/>
      <w:r w:rsidRPr="00EB4405">
        <w:rPr>
          <w:rFonts w:ascii="Arial" w:eastAsia="Times New Roman" w:hAnsi="Arial" w:cs="Arial"/>
          <w:color w:val="0000FF"/>
          <w:sz w:val="20"/>
          <w:szCs w:val="20"/>
          <w:lang w:eastAsia="es-PE"/>
        </w:rPr>
        <w:t>Pecho´i</w:t>
      </w:r>
      <w:proofErr w:type="spellEnd"/>
      <w:r w:rsidRPr="00EB4405">
        <w:rPr>
          <w:rFonts w:ascii="Arial" w:eastAsia="Times New Roman" w:hAnsi="Arial" w:cs="Arial"/>
          <w:color w:val="0000FF"/>
          <w:sz w:val="20"/>
          <w:szCs w:val="20"/>
          <w:lang w:eastAsia="es-PE"/>
        </w:rPr>
        <w:t>”, de nacionalidad argentina, soltero, de 45 años de edad, nacido el 29 de febrero de 1964, domiciliado en la calle El molino Nº 41 de esta capital por la perpetración de los delitos de Apropiación (</w:t>
      </w:r>
      <w:proofErr w:type="spellStart"/>
      <w:r w:rsidRPr="00EB4405">
        <w:rPr>
          <w:rFonts w:ascii="Arial" w:eastAsia="Times New Roman" w:hAnsi="Arial" w:cs="Arial"/>
          <w:color w:val="0000FF"/>
          <w:sz w:val="20"/>
          <w:szCs w:val="20"/>
          <w:lang w:eastAsia="es-PE"/>
        </w:rPr>
        <w:t>articulo</w:t>
      </w:r>
      <w:proofErr w:type="spellEnd"/>
      <w:r w:rsidRPr="00EB4405">
        <w:rPr>
          <w:rFonts w:ascii="Arial" w:eastAsia="Times New Roman" w:hAnsi="Arial" w:cs="Arial"/>
          <w:color w:val="0000FF"/>
          <w:sz w:val="20"/>
          <w:szCs w:val="20"/>
          <w:lang w:eastAsia="es-PE"/>
        </w:rPr>
        <w:t> 160), y Lesión de Confianza (</w:t>
      </w:r>
      <w:proofErr w:type="spellStart"/>
      <w:r w:rsidRPr="00EB4405">
        <w:rPr>
          <w:rFonts w:ascii="Arial" w:eastAsia="Times New Roman" w:hAnsi="Arial" w:cs="Arial"/>
          <w:color w:val="0000FF"/>
          <w:sz w:val="20"/>
          <w:szCs w:val="20"/>
          <w:lang w:eastAsia="es-PE"/>
        </w:rPr>
        <w:t>articulo</w:t>
      </w:r>
      <w:proofErr w:type="spellEnd"/>
      <w:r w:rsidRPr="00EB4405">
        <w:rPr>
          <w:rFonts w:ascii="Arial" w:eastAsia="Times New Roman" w:hAnsi="Arial" w:cs="Arial"/>
          <w:color w:val="0000FF"/>
          <w:sz w:val="20"/>
          <w:szCs w:val="20"/>
          <w:lang w:eastAsia="es-PE"/>
        </w:rPr>
        <w:t xml:space="preserve"> 192) en carácter de autor, todo ello sin perjuicio de la ampliación de esta acción en cuanto a hechos, personas, circunstancias y tipos legales que serán desarrollados en la exposición de hechos y la calificación correspondiente, conforme vayan siendo impulsadas las diligencias durante el </w:t>
      </w:r>
      <w:proofErr w:type="spellStart"/>
      <w:r w:rsidRPr="00EB4405">
        <w:rPr>
          <w:rFonts w:ascii="Arial" w:eastAsia="Times New Roman" w:hAnsi="Arial" w:cs="Arial"/>
          <w:color w:val="0000FF"/>
          <w:sz w:val="20"/>
          <w:szCs w:val="20"/>
          <w:lang w:eastAsia="es-PE"/>
        </w:rPr>
        <w:t>tramite</w:t>
      </w:r>
      <w:proofErr w:type="spellEnd"/>
      <w:r w:rsidRPr="00EB4405">
        <w:rPr>
          <w:rFonts w:ascii="Arial" w:eastAsia="Times New Roman" w:hAnsi="Arial" w:cs="Arial"/>
          <w:color w:val="0000FF"/>
          <w:sz w:val="20"/>
          <w:szCs w:val="20"/>
          <w:lang w:eastAsia="es-PE"/>
        </w:rPr>
        <w:t xml:space="preserve"> de la investigación y la identificación de todos aquellos participantes que tienen dominio funcional de las circunstancias que fundamentan esta acción penal.</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before="100" w:beforeAutospacing="1" w:after="240" w:line="240" w:lineRule="auto"/>
        <w:jc w:val="both"/>
        <w:outlineLvl w:val="2"/>
        <w:rPr>
          <w:rFonts w:ascii="Arial" w:eastAsia="Times New Roman" w:hAnsi="Arial" w:cs="Arial"/>
          <w:color w:val="555555"/>
          <w:sz w:val="30"/>
          <w:szCs w:val="30"/>
          <w:lang w:eastAsia="es-PE"/>
        </w:rPr>
      </w:pPr>
      <w:r w:rsidRPr="00EB4405">
        <w:rPr>
          <w:rFonts w:ascii="Arial" w:eastAsia="Times New Roman" w:hAnsi="Arial" w:cs="Arial"/>
          <w:b/>
          <w:bCs/>
          <w:color w:val="0000FF"/>
          <w:sz w:val="30"/>
          <w:szCs w:val="30"/>
          <w:lang w:eastAsia="es-PE"/>
        </w:rPr>
        <w:t>1.- EL RELATO CIRCUNSTANCIADO DE LOS HECHOS:</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INICIADO</w:t>
      </w:r>
      <w:r w:rsidRPr="00EB4405">
        <w:rPr>
          <w:rFonts w:ascii="Arial" w:eastAsia="Times New Roman" w:hAnsi="Arial" w:cs="Arial"/>
          <w:color w:val="0000FF"/>
          <w:sz w:val="20"/>
          <w:szCs w:val="20"/>
          <w:lang w:eastAsia="es-PE"/>
        </w:rPr>
        <w:t xml:space="preserve"> el relato de los antecedentes en fecha 07 del mes de noviembre del año 2007 , el Sr. JOSE SEGUNDO DECOUD PIATTI, quien se desempeñaba hasta dicha fecha en la firma denunciante la función de Agente de Ventas, y que en ocasión de solicitársele rendición de cuentas en detalle de su gestión, elevo renuncia al cargo a través de comunicación manuscrita dirigida a la empleadora, lo cual llamo la atención de la Gerencia Administrativa de la empresa, por sumarse a dicha conducta, evasivas contestaciones a consultas y requerimientos que se le efectuaran, entregando en su </w:t>
      </w:r>
      <w:proofErr w:type="spellStart"/>
      <w:r w:rsidRPr="00EB4405">
        <w:rPr>
          <w:rFonts w:ascii="Arial" w:eastAsia="Times New Roman" w:hAnsi="Arial" w:cs="Arial"/>
          <w:color w:val="0000FF"/>
          <w:sz w:val="20"/>
          <w:szCs w:val="20"/>
          <w:lang w:eastAsia="es-PE"/>
        </w:rPr>
        <w:t>ultima</w:t>
      </w:r>
      <w:proofErr w:type="spellEnd"/>
      <w:r w:rsidRPr="00EB4405">
        <w:rPr>
          <w:rFonts w:ascii="Arial" w:eastAsia="Times New Roman" w:hAnsi="Arial" w:cs="Arial"/>
          <w:color w:val="0000FF"/>
          <w:sz w:val="20"/>
          <w:szCs w:val="20"/>
          <w:lang w:eastAsia="es-PE"/>
        </w:rPr>
        <w:t xml:space="preserve"> rendición parcial de cuentas dos cheques cargo Banco Unión S.A. (Agencia Lambaré), individualizados con los Nº 18111870 y 18651870, correspondientes a la cuenta Nº 007.23.1985/12 de la firma Importadora del rubro de electrodomésticos, “CASA ELECTRONIC HOUSE” POR VALOR DE GS. 24.000.000.- (GUARANÍES VEINTE Y CUATRO MILLONES), CADA UNO TOTALIZANDO LA SUMA DE GS. 48.000.000.- (GUARANÍES CUARENTA Y OCHO MILLONES) presentamos librados a nombre de “MAR DEL SUR S.A.” por tercero para su supuesta imputación a cobros efectuados y que fueran devueltos por orden de</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roofErr w:type="gramStart"/>
      <w:r w:rsidRPr="00EB4405">
        <w:rPr>
          <w:rFonts w:ascii="Arial" w:eastAsia="Times New Roman" w:hAnsi="Arial" w:cs="Arial"/>
          <w:color w:val="0000FF"/>
          <w:sz w:val="20"/>
          <w:szCs w:val="20"/>
          <w:lang w:eastAsia="es-PE"/>
        </w:rPr>
        <w:t>no</w:t>
      </w:r>
      <w:proofErr w:type="gramEnd"/>
      <w:r w:rsidRPr="00EB4405">
        <w:rPr>
          <w:rFonts w:ascii="Arial" w:eastAsia="Times New Roman" w:hAnsi="Arial" w:cs="Arial"/>
          <w:color w:val="0000FF"/>
          <w:sz w:val="20"/>
          <w:szCs w:val="20"/>
          <w:lang w:eastAsia="es-PE"/>
        </w:rPr>
        <w:t xml:space="preserve"> pago.-</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Tales circunstancias dieron lugar a que </w:t>
      </w:r>
      <w:r w:rsidRPr="00EB4405">
        <w:rPr>
          <w:rFonts w:ascii="Arial" w:eastAsia="Times New Roman" w:hAnsi="Arial" w:cs="Arial"/>
          <w:b/>
          <w:bCs/>
          <w:color w:val="0000FF"/>
          <w:sz w:val="20"/>
          <w:szCs w:val="20"/>
          <w:lang w:eastAsia="es-PE"/>
        </w:rPr>
        <w:t>“MAR DEL SUR S.A.”</w:t>
      </w:r>
      <w:r w:rsidRPr="00EB4405">
        <w:rPr>
          <w:rFonts w:ascii="Arial" w:eastAsia="Times New Roman" w:hAnsi="Arial" w:cs="Arial"/>
          <w:color w:val="0000FF"/>
          <w:sz w:val="20"/>
          <w:szCs w:val="20"/>
          <w:lang w:eastAsia="es-PE"/>
        </w:rPr>
        <w:t> remitiera en fecha 13/11/2007, el Telegrama Colacionado Nº 007 intimando a nuestro agente de ventas para que en el </w:t>
      </w:r>
      <w:proofErr w:type="spellStart"/>
      <w:r w:rsidRPr="00EB4405">
        <w:rPr>
          <w:rFonts w:ascii="Arial" w:eastAsia="Times New Roman" w:hAnsi="Arial" w:cs="Arial"/>
          <w:color w:val="0000FF"/>
          <w:sz w:val="20"/>
          <w:szCs w:val="20"/>
          <w:lang w:eastAsia="es-PE"/>
        </w:rPr>
        <w:t>termino</w:t>
      </w:r>
      <w:proofErr w:type="spellEnd"/>
      <w:r w:rsidRPr="00EB4405">
        <w:rPr>
          <w:rFonts w:ascii="Arial" w:eastAsia="Times New Roman" w:hAnsi="Arial" w:cs="Arial"/>
          <w:color w:val="0000FF"/>
          <w:sz w:val="20"/>
          <w:szCs w:val="20"/>
          <w:lang w:eastAsia="es-PE"/>
        </w:rPr>
        <w:t xml:space="preserve"> de 48 (cuarenta y ocho) horas se apersone al domicilio de la firma a fin de efectuar rendición de cuentas </w:t>
      </w:r>
      <w:r w:rsidRPr="00EB4405">
        <w:rPr>
          <w:rFonts w:ascii="Arial" w:eastAsia="Times New Roman" w:hAnsi="Arial" w:cs="Arial"/>
          <w:color w:val="0000FF"/>
          <w:sz w:val="20"/>
          <w:szCs w:val="20"/>
          <w:lang w:eastAsia="es-PE"/>
        </w:rPr>
        <w:lastRenderedPageBreak/>
        <w:t>en relación a cobranzas que estuvieran a su cargo bajo apercibimiento de darse inicio a acciones judiciales. En fecha 17/11/2007, “MAR DEL SUR S.A.” remitió al Sr. JOSE SEGUNDO DECOUD PIATTI el Telegrama Colacionado Nº 009, ampliando el texto del telegrama anterior y al reiterarse el pedido de rendición de cuentas se le intimo igualmente la restitución de facturas, recibos, planillas y demás papeles de comercio pertenecientes a la firma y obrantes en poder del ahora imputado.-</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Ante el silencio del señor JOSE SEGUNDO DECOUD PIATTI la Gerencia Administrativa de la firma encomendó al Departamento de Auditoria Interna la facción de un informe de Auditoria, el cual fuera elaborado por la Lic. MARIANELA ALVAREZ GALEANO, REVELO UN FALTANTE DE GS. 74.000.000.- (GUARANIES SETENTA Y CUATRO MILLONES); desconociéndose la aplicación que pudo haber dado el denunciado a los demás documentos recibidos y no devueltos y rendidos. Se acompaña a la vez documentos signados por el denunciado, que acreditan la recepción pormenorizada de facturas y recibos pertenecientes a la firma a la cual represento, destacándose que las facturas y recibos en cuestión se hallaban </w:t>
      </w:r>
      <w:proofErr w:type="spellStart"/>
      <w:r w:rsidRPr="00EB4405">
        <w:rPr>
          <w:rFonts w:ascii="Arial" w:eastAsia="Times New Roman" w:hAnsi="Arial" w:cs="Arial"/>
          <w:color w:val="0000FF"/>
          <w:sz w:val="20"/>
          <w:szCs w:val="20"/>
          <w:lang w:eastAsia="es-PE"/>
        </w:rPr>
        <w:t>preelaboradas</w:t>
      </w:r>
      <w:proofErr w:type="spellEnd"/>
      <w:r w:rsidRPr="00EB4405">
        <w:rPr>
          <w:rFonts w:ascii="Arial" w:eastAsia="Times New Roman" w:hAnsi="Arial" w:cs="Arial"/>
          <w:color w:val="0000FF"/>
          <w:sz w:val="20"/>
          <w:szCs w:val="20"/>
          <w:lang w:eastAsia="es-PE"/>
        </w:rPr>
        <w:t xml:space="preserve"> (impresa) por el sistema informático de “MAR DEL SUR S.A.”.</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A través del </w:t>
      </w:r>
      <w:r w:rsidRPr="00EB4405">
        <w:rPr>
          <w:rFonts w:ascii="Arial" w:eastAsia="Times New Roman" w:hAnsi="Arial" w:cs="Arial"/>
          <w:b/>
          <w:bCs/>
          <w:color w:val="0000FF"/>
          <w:sz w:val="20"/>
          <w:szCs w:val="20"/>
          <w:lang w:eastAsia="es-PE"/>
        </w:rPr>
        <w:t>INFORME DE AUDITORIA INTERNA</w:t>
      </w:r>
      <w:r w:rsidRPr="00EB4405">
        <w:rPr>
          <w:rFonts w:ascii="Arial" w:eastAsia="Times New Roman" w:hAnsi="Arial" w:cs="Arial"/>
          <w:color w:val="0000FF"/>
          <w:sz w:val="20"/>
          <w:szCs w:val="20"/>
          <w:lang w:eastAsia="es-PE"/>
        </w:rPr>
        <w:t> practicada en cuestión se manifiesta una relación pormenorizada sobre el procedimiento empleado para el análisis de la gestión del imputado, no sin antes dejar de resaltar la mención que la auditoria efectuada al consignar que el perjuicio patrimonial ocasionado a la empresa asciende a la suma de Gs. 74.000.000.</w:t>
      </w:r>
      <w:proofErr w:type="gramStart"/>
      <w:r w:rsidRPr="00EB4405">
        <w:rPr>
          <w:rFonts w:ascii="Arial" w:eastAsia="Times New Roman" w:hAnsi="Arial" w:cs="Arial"/>
          <w:color w:val="0000FF"/>
          <w:sz w:val="20"/>
          <w:szCs w:val="20"/>
          <w:lang w:eastAsia="es-PE"/>
        </w:rPr>
        <w:t>-(</w:t>
      </w:r>
      <w:proofErr w:type="gramEnd"/>
      <w:r w:rsidRPr="00EB4405">
        <w:rPr>
          <w:rFonts w:ascii="Arial" w:eastAsia="Times New Roman" w:hAnsi="Arial" w:cs="Arial"/>
          <w:color w:val="0000FF"/>
          <w:sz w:val="20"/>
          <w:szCs w:val="20"/>
          <w:lang w:eastAsia="es-PE"/>
        </w:rPr>
        <w:t>GUARANIES SETENTA Y CUATRO MILLONES).</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CONVIENE,</w:t>
      </w:r>
      <w:r w:rsidRPr="00EB4405">
        <w:rPr>
          <w:rFonts w:ascii="Arial" w:eastAsia="Times New Roman" w:hAnsi="Arial" w:cs="Arial"/>
          <w:color w:val="0000FF"/>
          <w:sz w:val="20"/>
          <w:szCs w:val="20"/>
          <w:lang w:eastAsia="es-PE"/>
        </w:rPr>
        <w:t xml:space="preserve"> igualmente poner de relieve el INFORME DE AUDITORIA INTERNA, realizado por la Lic. </w:t>
      </w:r>
      <w:proofErr w:type="spellStart"/>
      <w:r w:rsidRPr="00EB4405">
        <w:rPr>
          <w:rFonts w:ascii="Arial" w:eastAsia="Times New Roman" w:hAnsi="Arial" w:cs="Arial"/>
          <w:color w:val="0000FF"/>
          <w:sz w:val="20"/>
          <w:szCs w:val="20"/>
          <w:lang w:eastAsia="es-PE"/>
        </w:rPr>
        <w:t>Marianella</w:t>
      </w:r>
      <w:proofErr w:type="spellEnd"/>
      <w:r w:rsidRPr="00EB4405">
        <w:rPr>
          <w:rFonts w:ascii="Arial" w:eastAsia="Times New Roman" w:hAnsi="Arial" w:cs="Arial"/>
          <w:color w:val="0000FF"/>
          <w:sz w:val="20"/>
          <w:szCs w:val="20"/>
          <w:lang w:eastAsia="es-PE"/>
        </w:rPr>
        <w:t xml:space="preserve"> Álvarez, elevado al Sr. Jorge </w:t>
      </w:r>
      <w:proofErr w:type="spellStart"/>
      <w:r w:rsidRPr="00EB4405">
        <w:rPr>
          <w:rFonts w:ascii="Arial" w:eastAsia="Times New Roman" w:hAnsi="Arial" w:cs="Arial"/>
          <w:color w:val="0000FF"/>
          <w:sz w:val="20"/>
          <w:szCs w:val="20"/>
          <w:lang w:eastAsia="es-PE"/>
        </w:rPr>
        <w:t>Runi</w:t>
      </w:r>
      <w:proofErr w:type="spellEnd"/>
      <w:r w:rsidRPr="00EB4405">
        <w:rPr>
          <w:rFonts w:ascii="Arial" w:eastAsia="Times New Roman" w:hAnsi="Arial" w:cs="Arial"/>
          <w:color w:val="0000FF"/>
          <w:sz w:val="20"/>
          <w:szCs w:val="20"/>
          <w:lang w:eastAsia="es-PE"/>
        </w:rPr>
        <w:t xml:space="preserve">, Director Administrativo de dicha firma, los cuales revelaron las adulteraciones de los recibos Nº 8765 correspondiente al cliente Ricardo </w:t>
      </w:r>
      <w:proofErr w:type="spellStart"/>
      <w:r w:rsidRPr="00EB4405">
        <w:rPr>
          <w:rFonts w:ascii="Arial" w:eastAsia="Times New Roman" w:hAnsi="Arial" w:cs="Arial"/>
          <w:color w:val="0000FF"/>
          <w:sz w:val="20"/>
          <w:szCs w:val="20"/>
          <w:lang w:eastAsia="es-PE"/>
        </w:rPr>
        <w:t>Canesse</w:t>
      </w:r>
      <w:proofErr w:type="spellEnd"/>
      <w:r w:rsidRPr="00EB4405">
        <w:rPr>
          <w:rFonts w:ascii="Arial" w:eastAsia="Times New Roman" w:hAnsi="Arial" w:cs="Arial"/>
          <w:color w:val="0000FF"/>
          <w:sz w:val="20"/>
          <w:szCs w:val="20"/>
          <w:lang w:eastAsia="es-PE"/>
        </w:rPr>
        <w:t xml:space="preserve">, cuyo </w:t>
      </w:r>
      <w:proofErr w:type="spellStart"/>
      <w:r w:rsidRPr="00EB4405">
        <w:rPr>
          <w:rFonts w:ascii="Arial" w:eastAsia="Times New Roman" w:hAnsi="Arial" w:cs="Arial"/>
          <w:color w:val="0000FF"/>
          <w:sz w:val="20"/>
          <w:szCs w:val="20"/>
          <w:lang w:eastAsia="es-PE"/>
        </w:rPr>
        <w:t>numero</w:t>
      </w:r>
      <w:proofErr w:type="spellEnd"/>
      <w:r w:rsidRPr="00EB4405">
        <w:rPr>
          <w:rFonts w:ascii="Arial" w:eastAsia="Times New Roman" w:hAnsi="Arial" w:cs="Arial"/>
          <w:color w:val="0000FF"/>
          <w:sz w:val="20"/>
          <w:szCs w:val="20"/>
          <w:lang w:eastAsia="es-PE"/>
        </w:rPr>
        <w:t xml:space="preserve"> de contrato es el ES1016; el Nº 8755 correspondiente al cliente Alejandro Magno con numero de contrato ES0845; </w:t>
      </w:r>
      <w:proofErr w:type="spellStart"/>
      <w:r w:rsidRPr="00EB4405">
        <w:rPr>
          <w:rFonts w:ascii="Arial" w:eastAsia="Times New Roman" w:hAnsi="Arial" w:cs="Arial"/>
          <w:color w:val="0000FF"/>
          <w:sz w:val="20"/>
          <w:szCs w:val="20"/>
          <w:lang w:eastAsia="es-PE"/>
        </w:rPr>
        <w:t>Nros</w:t>
      </w:r>
      <w:proofErr w:type="spellEnd"/>
      <w:r w:rsidRPr="00EB4405">
        <w:rPr>
          <w:rFonts w:ascii="Arial" w:eastAsia="Times New Roman" w:hAnsi="Arial" w:cs="Arial"/>
          <w:color w:val="0000FF"/>
          <w:sz w:val="20"/>
          <w:szCs w:val="20"/>
          <w:lang w:eastAsia="es-PE"/>
        </w:rPr>
        <w:t xml:space="preserve">. 7894, 7945, 8011, correspondiente al cliente </w:t>
      </w:r>
      <w:proofErr w:type="spellStart"/>
      <w:r w:rsidRPr="00EB4405">
        <w:rPr>
          <w:rFonts w:ascii="Arial" w:eastAsia="Times New Roman" w:hAnsi="Arial" w:cs="Arial"/>
          <w:color w:val="0000FF"/>
          <w:sz w:val="20"/>
          <w:szCs w:val="20"/>
          <w:lang w:eastAsia="es-PE"/>
        </w:rPr>
        <w:t>Parzifal</w:t>
      </w:r>
      <w:proofErr w:type="spellEnd"/>
      <w:r w:rsidRPr="00EB4405">
        <w:rPr>
          <w:rFonts w:ascii="Arial" w:eastAsia="Times New Roman" w:hAnsi="Arial" w:cs="Arial"/>
          <w:color w:val="0000FF"/>
          <w:sz w:val="20"/>
          <w:szCs w:val="20"/>
          <w:lang w:eastAsia="es-PE"/>
        </w:rPr>
        <w:t xml:space="preserve"> </w:t>
      </w:r>
      <w:proofErr w:type="spellStart"/>
      <w:r w:rsidRPr="00EB4405">
        <w:rPr>
          <w:rFonts w:ascii="Arial" w:eastAsia="Times New Roman" w:hAnsi="Arial" w:cs="Arial"/>
          <w:color w:val="0000FF"/>
          <w:sz w:val="20"/>
          <w:szCs w:val="20"/>
          <w:lang w:eastAsia="es-PE"/>
        </w:rPr>
        <w:t>Rommell</w:t>
      </w:r>
      <w:proofErr w:type="spellEnd"/>
      <w:r w:rsidRPr="00EB4405">
        <w:rPr>
          <w:rFonts w:ascii="Arial" w:eastAsia="Times New Roman" w:hAnsi="Arial" w:cs="Arial"/>
          <w:color w:val="0000FF"/>
          <w:sz w:val="20"/>
          <w:szCs w:val="20"/>
          <w:lang w:eastAsia="es-PE"/>
        </w:rPr>
        <w:t xml:space="preserve"> con contrato Nº ES0012. El mecanismo perpetrado por nuestro agente de ventas era el siguiente: al realizar los cobros que pueden realizarse desde una suma mínima hasta la posibilidad del cliente, como en el caso del cliente Alejandro Magno que realizo un pago de Gs. 3.000.000.- (GUARANIES TRES MILLONES), monto que fue reflejado únicamente en el recibo del cliente, en duplicado y triplicado del recibo utilizado por el Sr. JOSE SEGUNDO DECOUD PIATTI solo consigno el imputado la suma de Gs. 1.000.000.- (GUARANIES UN MILLON) que es el mínimo establecido para sus pagos, en este caso el faltante es de Gs. 2.000.000.-</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roofErr w:type="gramStart"/>
      <w:r w:rsidRPr="00EB4405">
        <w:rPr>
          <w:rFonts w:ascii="Arial" w:eastAsia="Times New Roman" w:hAnsi="Arial" w:cs="Arial"/>
          <w:color w:val="0000FF"/>
          <w:sz w:val="20"/>
          <w:szCs w:val="20"/>
          <w:lang w:eastAsia="es-PE"/>
        </w:rPr>
        <w:t>( GUARANIES</w:t>
      </w:r>
      <w:proofErr w:type="gramEnd"/>
      <w:r w:rsidRPr="00EB4405">
        <w:rPr>
          <w:rFonts w:ascii="Arial" w:eastAsia="Times New Roman" w:hAnsi="Arial" w:cs="Arial"/>
          <w:color w:val="0000FF"/>
          <w:sz w:val="20"/>
          <w:szCs w:val="20"/>
          <w:lang w:eastAsia="es-PE"/>
        </w:rPr>
        <w:t xml:space="preserve"> DOS MILLONES).</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before="100" w:beforeAutospacing="1" w:after="240" w:line="240" w:lineRule="auto"/>
        <w:jc w:val="both"/>
        <w:outlineLvl w:val="2"/>
        <w:rPr>
          <w:rFonts w:ascii="Arial" w:eastAsia="Times New Roman" w:hAnsi="Arial" w:cs="Arial"/>
          <w:color w:val="555555"/>
          <w:sz w:val="30"/>
          <w:szCs w:val="30"/>
          <w:lang w:eastAsia="es-PE"/>
        </w:rPr>
      </w:pPr>
      <w:r w:rsidRPr="00EB4405">
        <w:rPr>
          <w:rFonts w:ascii="Arial" w:eastAsia="Times New Roman" w:hAnsi="Arial" w:cs="Arial"/>
          <w:color w:val="0000FF"/>
          <w:sz w:val="30"/>
          <w:szCs w:val="30"/>
          <w:lang w:eastAsia="es-PE"/>
        </w:rPr>
        <w:t>2- LOS ELEMENTOS DE PRUEBA.</w:t>
      </w:r>
    </w:p>
    <w:p w:rsidR="00EB4405" w:rsidRPr="00EB4405" w:rsidRDefault="00EB4405" w:rsidP="00EB4405">
      <w:pPr>
        <w:shd w:val="clear" w:color="auto" w:fill="FFFFFF"/>
        <w:spacing w:before="100" w:beforeAutospacing="1" w:after="240" w:line="240" w:lineRule="auto"/>
        <w:jc w:val="both"/>
        <w:outlineLvl w:val="3"/>
        <w:rPr>
          <w:rFonts w:ascii="Arial" w:eastAsia="Times New Roman" w:hAnsi="Arial" w:cs="Arial"/>
          <w:color w:val="555555"/>
          <w:sz w:val="24"/>
          <w:szCs w:val="24"/>
          <w:lang w:eastAsia="es-PE"/>
        </w:rPr>
      </w:pPr>
      <w:r w:rsidRPr="00EB4405">
        <w:rPr>
          <w:rFonts w:ascii="Arial" w:eastAsia="Times New Roman" w:hAnsi="Arial" w:cs="Arial"/>
          <w:color w:val="0000FF"/>
          <w:sz w:val="24"/>
          <w:szCs w:val="24"/>
          <w:lang w:eastAsia="es-PE"/>
        </w:rPr>
        <w:t>2.1- TESTIMONIALES.-</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 xml:space="preserve">2.1.1.- Lic. </w:t>
      </w:r>
      <w:proofErr w:type="spellStart"/>
      <w:r w:rsidRPr="00EB4405">
        <w:rPr>
          <w:rFonts w:ascii="Arial" w:eastAsia="Times New Roman" w:hAnsi="Arial" w:cs="Arial"/>
          <w:color w:val="0000FF"/>
          <w:sz w:val="20"/>
          <w:szCs w:val="20"/>
          <w:lang w:eastAsia="es-PE"/>
        </w:rPr>
        <w:t>Marianella</w:t>
      </w:r>
      <w:proofErr w:type="spellEnd"/>
      <w:r w:rsidRPr="00EB4405">
        <w:rPr>
          <w:rFonts w:ascii="Arial" w:eastAsia="Times New Roman" w:hAnsi="Arial" w:cs="Arial"/>
          <w:color w:val="0000FF"/>
          <w:sz w:val="20"/>
          <w:szCs w:val="20"/>
          <w:lang w:eastAsia="es-PE"/>
        </w:rPr>
        <w:t xml:space="preserve"> </w:t>
      </w:r>
      <w:proofErr w:type="spellStart"/>
      <w:r w:rsidRPr="00EB4405">
        <w:rPr>
          <w:rFonts w:ascii="Arial" w:eastAsia="Times New Roman" w:hAnsi="Arial" w:cs="Arial"/>
          <w:color w:val="0000FF"/>
          <w:sz w:val="20"/>
          <w:szCs w:val="20"/>
          <w:lang w:eastAsia="es-PE"/>
        </w:rPr>
        <w:t>Alvarez</w:t>
      </w:r>
      <w:proofErr w:type="spellEnd"/>
      <w:r w:rsidRPr="00EB4405">
        <w:rPr>
          <w:rFonts w:ascii="Arial" w:eastAsia="Times New Roman" w:hAnsi="Arial" w:cs="Arial"/>
          <w:color w:val="0000FF"/>
          <w:sz w:val="20"/>
          <w:szCs w:val="20"/>
          <w:lang w:eastAsia="es-PE"/>
        </w:rPr>
        <w:t xml:space="preserve">, domiciliada en Av. Juan Domingo </w:t>
      </w:r>
      <w:proofErr w:type="spellStart"/>
      <w:r w:rsidRPr="00EB4405">
        <w:rPr>
          <w:rFonts w:ascii="Arial" w:eastAsia="Times New Roman" w:hAnsi="Arial" w:cs="Arial"/>
          <w:color w:val="0000FF"/>
          <w:sz w:val="20"/>
          <w:szCs w:val="20"/>
          <w:lang w:eastAsia="es-PE"/>
        </w:rPr>
        <w:t>Peron</w:t>
      </w:r>
      <w:proofErr w:type="spellEnd"/>
      <w:r w:rsidRPr="00EB4405">
        <w:rPr>
          <w:rFonts w:ascii="Arial" w:eastAsia="Times New Roman" w:hAnsi="Arial" w:cs="Arial"/>
          <w:color w:val="0000FF"/>
          <w:sz w:val="20"/>
          <w:szCs w:val="20"/>
          <w:lang w:eastAsia="es-PE"/>
        </w:rPr>
        <w:t xml:space="preserve"> Nº 3322, Asunción</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 xml:space="preserve">2.1.2.- Sr. Jorge </w:t>
      </w:r>
      <w:proofErr w:type="spellStart"/>
      <w:r w:rsidRPr="00EB4405">
        <w:rPr>
          <w:rFonts w:ascii="Arial" w:eastAsia="Times New Roman" w:hAnsi="Arial" w:cs="Arial"/>
          <w:color w:val="0000FF"/>
          <w:sz w:val="20"/>
          <w:szCs w:val="20"/>
          <w:lang w:eastAsia="es-PE"/>
        </w:rPr>
        <w:t>Runi</w:t>
      </w:r>
      <w:proofErr w:type="spellEnd"/>
      <w:r w:rsidRPr="00EB4405">
        <w:rPr>
          <w:rFonts w:ascii="Arial" w:eastAsia="Times New Roman" w:hAnsi="Arial" w:cs="Arial"/>
          <w:color w:val="0000FF"/>
          <w:sz w:val="20"/>
          <w:szCs w:val="20"/>
          <w:lang w:eastAsia="es-PE"/>
        </w:rPr>
        <w:t xml:space="preserve">, domiciliado en la Av. </w:t>
      </w:r>
      <w:proofErr w:type="spellStart"/>
      <w:r w:rsidRPr="00EB4405">
        <w:rPr>
          <w:rFonts w:ascii="Arial" w:eastAsia="Times New Roman" w:hAnsi="Arial" w:cs="Arial"/>
          <w:color w:val="0000FF"/>
          <w:sz w:val="20"/>
          <w:szCs w:val="20"/>
          <w:lang w:eastAsia="es-PE"/>
        </w:rPr>
        <w:t>Republica</w:t>
      </w:r>
      <w:proofErr w:type="spellEnd"/>
      <w:r w:rsidRPr="00EB4405">
        <w:rPr>
          <w:rFonts w:ascii="Arial" w:eastAsia="Times New Roman" w:hAnsi="Arial" w:cs="Arial"/>
          <w:color w:val="0000FF"/>
          <w:sz w:val="20"/>
          <w:szCs w:val="20"/>
          <w:lang w:eastAsia="es-PE"/>
        </w:rPr>
        <w:t xml:space="preserve"> de Venezuela Nº 4455, Asunción</w:t>
      </w:r>
    </w:p>
    <w:p w:rsidR="00EB4405" w:rsidRPr="00EB4405" w:rsidRDefault="00EB4405" w:rsidP="00EB4405">
      <w:pPr>
        <w:shd w:val="clear" w:color="auto" w:fill="FFFFFF"/>
        <w:spacing w:before="100" w:beforeAutospacing="1" w:after="240" w:line="240" w:lineRule="auto"/>
        <w:jc w:val="both"/>
        <w:outlineLvl w:val="3"/>
        <w:rPr>
          <w:rFonts w:ascii="Arial" w:eastAsia="Times New Roman" w:hAnsi="Arial" w:cs="Arial"/>
          <w:color w:val="555555"/>
          <w:sz w:val="24"/>
          <w:szCs w:val="24"/>
          <w:lang w:eastAsia="es-PE"/>
        </w:rPr>
      </w:pPr>
      <w:r w:rsidRPr="00EB4405">
        <w:rPr>
          <w:rFonts w:ascii="Arial" w:eastAsia="Times New Roman" w:hAnsi="Arial" w:cs="Arial"/>
          <w:color w:val="0000FF"/>
          <w:sz w:val="24"/>
          <w:szCs w:val="24"/>
          <w:lang w:eastAsia="es-PE"/>
        </w:rPr>
        <w:t>2.2.- DOCUMENTALES.</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roofErr w:type="spellStart"/>
      <w:r w:rsidRPr="00EB4405">
        <w:rPr>
          <w:rFonts w:ascii="Arial" w:eastAsia="Times New Roman" w:hAnsi="Arial" w:cs="Arial"/>
          <w:color w:val="0000FF"/>
          <w:sz w:val="20"/>
          <w:szCs w:val="20"/>
          <w:lang w:eastAsia="es-PE"/>
        </w:rPr>
        <w:t>Encontra</w:t>
      </w:r>
      <w:proofErr w:type="spellEnd"/>
      <w:r w:rsidRPr="00EB4405">
        <w:rPr>
          <w:rFonts w:ascii="Arial" w:eastAsia="Times New Roman" w:hAnsi="Arial" w:cs="Arial"/>
          <w:color w:val="0000FF"/>
          <w:sz w:val="20"/>
          <w:szCs w:val="20"/>
          <w:lang w:eastAsia="es-PE"/>
        </w:rPr>
        <w:t xml:space="preserve"> </w:t>
      </w:r>
      <w:proofErr w:type="gramStart"/>
      <w:r w:rsidRPr="00EB4405">
        <w:rPr>
          <w:rFonts w:ascii="Arial" w:eastAsia="Times New Roman" w:hAnsi="Arial" w:cs="Arial"/>
          <w:color w:val="0000FF"/>
          <w:sz w:val="20"/>
          <w:szCs w:val="20"/>
          <w:lang w:eastAsia="es-PE"/>
        </w:rPr>
        <w:t>mas</w:t>
      </w:r>
      <w:proofErr w:type="gramEnd"/>
      <w:r w:rsidRPr="00EB4405">
        <w:rPr>
          <w:rFonts w:ascii="Arial" w:eastAsia="Times New Roman" w:hAnsi="Arial" w:cs="Arial"/>
          <w:color w:val="0000FF"/>
          <w:sz w:val="20"/>
          <w:szCs w:val="20"/>
          <w:lang w:eastAsia="es-PE"/>
        </w:rPr>
        <w:t xml:space="preserve"> modelos en: www.escritosdederecho.blogspot.com</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 xml:space="preserve">2.2.1.- INFORME DE AUDITORIA INTERNA, realizado por la Lic. </w:t>
      </w:r>
      <w:proofErr w:type="spellStart"/>
      <w:r w:rsidRPr="00EB4405">
        <w:rPr>
          <w:rFonts w:ascii="Arial" w:eastAsia="Times New Roman" w:hAnsi="Arial" w:cs="Arial"/>
          <w:color w:val="0000FF"/>
          <w:sz w:val="20"/>
          <w:szCs w:val="20"/>
          <w:lang w:eastAsia="es-PE"/>
        </w:rPr>
        <w:t>Marianella</w:t>
      </w:r>
      <w:proofErr w:type="spellEnd"/>
      <w:r w:rsidRPr="00EB4405">
        <w:rPr>
          <w:rFonts w:ascii="Arial" w:eastAsia="Times New Roman" w:hAnsi="Arial" w:cs="Arial"/>
          <w:color w:val="0000FF"/>
          <w:sz w:val="20"/>
          <w:szCs w:val="20"/>
          <w:lang w:eastAsia="es-PE"/>
        </w:rPr>
        <w:t xml:space="preserve"> </w:t>
      </w:r>
      <w:proofErr w:type="spellStart"/>
      <w:r w:rsidRPr="00EB4405">
        <w:rPr>
          <w:rFonts w:ascii="Arial" w:eastAsia="Times New Roman" w:hAnsi="Arial" w:cs="Arial"/>
          <w:color w:val="0000FF"/>
          <w:sz w:val="20"/>
          <w:szCs w:val="20"/>
          <w:lang w:eastAsia="es-PE"/>
        </w:rPr>
        <w:t>Alvarez</w:t>
      </w:r>
      <w:proofErr w:type="spellEnd"/>
      <w:r w:rsidRPr="00EB4405">
        <w:rPr>
          <w:rFonts w:ascii="Arial" w:eastAsia="Times New Roman" w:hAnsi="Arial" w:cs="Arial"/>
          <w:color w:val="0000FF"/>
          <w:sz w:val="20"/>
          <w:szCs w:val="20"/>
          <w:lang w:eastAsia="es-PE"/>
        </w:rPr>
        <w:t xml:space="preserve"> elevado al Sr. Jorge </w:t>
      </w:r>
      <w:proofErr w:type="spellStart"/>
      <w:r w:rsidRPr="00EB4405">
        <w:rPr>
          <w:rFonts w:ascii="Arial" w:eastAsia="Times New Roman" w:hAnsi="Arial" w:cs="Arial"/>
          <w:color w:val="0000FF"/>
          <w:sz w:val="20"/>
          <w:szCs w:val="20"/>
          <w:lang w:eastAsia="es-PE"/>
        </w:rPr>
        <w:t>Runi</w:t>
      </w:r>
      <w:proofErr w:type="spellEnd"/>
      <w:r w:rsidRPr="00EB4405">
        <w:rPr>
          <w:rFonts w:ascii="Arial" w:eastAsia="Times New Roman" w:hAnsi="Arial" w:cs="Arial"/>
          <w:color w:val="0000FF"/>
          <w:sz w:val="20"/>
          <w:szCs w:val="20"/>
          <w:lang w:eastAsia="es-PE"/>
        </w:rPr>
        <w:t>, Director Administrativo de “MAR DEL SUR S.A.”</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2.2.2.- LEGAJO DE PERSONAL DEL Sr. JOSE SEGUNDO DECOUD PIATTI</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2.2.3.- ACTA DE CONSTITUCION DE LA FIRMA “MAR DEL SUR S.A.”</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 xml:space="preserve">2.2.4.- PODER ESPECIAL OTORGADO POR DICHA FIRMA AL Abg. </w:t>
      </w:r>
      <w:proofErr w:type="spellStart"/>
      <w:r w:rsidRPr="00EB4405">
        <w:rPr>
          <w:rFonts w:ascii="Arial" w:eastAsia="Times New Roman" w:hAnsi="Arial" w:cs="Arial"/>
          <w:color w:val="0000FF"/>
          <w:sz w:val="20"/>
          <w:szCs w:val="20"/>
          <w:lang w:eastAsia="es-PE"/>
        </w:rPr>
        <w:t>Siddartha</w:t>
      </w:r>
      <w:proofErr w:type="spellEnd"/>
      <w:r w:rsidRPr="00EB4405">
        <w:rPr>
          <w:rFonts w:ascii="Arial" w:eastAsia="Times New Roman" w:hAnsi="Arial" w:cs="Arial"/>
          <w:color w:val="0000FF"/>
          <w:sz w:val="20"/>
          <w:szCs w:val="20"/>
          <w:lang w:eastAsia="es-PE"/>
        </w:rPr>
        <w:t xml:space="preserve"> </w:t>
      </w:r>
      <w:proofErr w:type="spellStart"/>
      <w:r w:rsidRPr="00EB4405">
        <w:rPr>
          <w:rFonts w:ascii="Arial" w:eastAsia="Times New Roman" w:hAnsi="Arial" w:cs="Arial"/>
          <w:color w:val="0000FF"/>
          <w:sz w:val="20"/>
          <w:szCs w:val="20"/>
          <w:lang w:eastAsia="es-PE"/>
        </w:rPr>
        <w:t>Govinda</w:t>
      </w:r>
      <w:proofErr w:type="spellEnd"/>
      <w:r w:rsidRPr="00EB4405">
        <w:rPr>
          <w:rFonts w:ascii="Arial" w:eastAsia="Times New Roman" w:hAnsi="Arial" w:cs="Arial"/>
          <w:color w:val="0000FF"/>
          <w:sz w:val="20"/>
          <w:szCs w:val="20"/>
          <w:lang w:eastAsia="es-PE"/>
        </w:rPr>
        <w:t xml:space="preserve"> para</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lastRenderedPageBreak/>
        <w:t>Denuncia y/o Querellar.</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before="100" w:beforeAutospacing="1" w:after="240" w:line="240" w:lineRule="auto"/>
        <w:jc w:val="both"/>
        <w:outlineLvl w:val="2"/>
        <w:rPr>
          <w:rFonts w:ascii="Arial" w:eastAsia="Times New Roman" w:hAnsi="Arial" w:cs="Arial"/>
          <w:color w:val="555555"/>
          <w:sz w:val="30"/>
          <w:szCs w:val="30"/>
          <w:lang w:eastAsia="es-PE"/>
        </w:rPr>
      </w:pPr>
      <w:r w:rsidRPr="00EB4405">
        <w:rPr>
          <w:rFonts w:ascii="Arial" w:eastAsia="Times New Roman" w:hAnsi="Arial" w:cs="Arial"/>
          <w:color w:val="0000FF"/>
          <w:sz w:val="30"/>
          <w:szCs w:val="30"/>
          <w:lang w:eastAsia="es-PE"/>
        </w:rPr>
        <w:t>3- CALIFICACION DE LA CONDUCTA.-</w:t>
      </w:r>
    </w:p>
    <w:p w:rsidR="00EB4405" w:rsidRPr="00EB4405" w:rsidRDefault="00EB4405" w:rsidP="00EB4405">
      <w:pPr>
        <w:shd w:val="clear" w:color="auto" w:fill="FFFFFF"/>
        <w:spacing w:after="24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 xml:space="preserve">La conducta seguida por el Sr. JOSE SEGUNDO DECOUD PIATTI, se adecua en el contexto de las disposición prevista en el </w:t>
      </w:r>
      <w:proofErr w:type="spellStart"/>
      <w:r w:rsidRPr="00EB4405">
        <w:rPr>
          <w:rFonts w:ascii="Arial" w:eastAsia="Times New Roman" w:hAnsi="Arial" w:cs="Arial"/>
          <w:color w:val="0000FF"/>
          <w:sz w:val="20"/>
          <w:szCs w:val="20"/>
          <w:lang w:eastAsia="es-PE"/>
        </w:rPr>
        <w:t>articulo</w:t>
      </w:r>
      <w:proofErr w:type="spellEnd"/>
      <w:r w:rsidRPr="00EB4405">
        <w:rPr>
          <w:rFonts w:ascii="Arial" w:eastAsia="Times New Roman" w:hAnsi="Arial" w:cs="Arial"/>
          <w:color w:val="0000FF"/>
          <w:sz w:val="20"/>
          <w:szCs w:val="20"/>
          <w:lang w:eastAsia="es-PE"/>
        </w:rPr>
        <w:t xml:space="preserve"> 160 inciso segundo: “Apropiación”, teniendo en cuenta que el citado se desempeñaba en carácter de Agente de Ventas en la firma “MAR DEL SUR S.A.” y que en ocasión de solicitársele rendición de cuenta en detalle de su gestión, elevo renuncia al cargo a través de comunicación manuscrita dirigida a la empleadora, lo cual llamo la atención de la Gerencia Administrativa de la empresa, por sumarse a dicha conducta evasivas contestaciones a consultas y requerimientos que se le efectuaran, entregando en su </w:t>
      </w:r>
      <w:proofErr w:type="spellStart"/>
      <w:r w:rsidRPr="00EB4405">
        <w:rPr>
          <w:rFonts w:ascii="Arial" w:eastAsia="Times New Roman" w:hAnsi="Arial" w:cs="Arial"/>
          <w:color w:val="0000FF"/>
          <w:sz w:val="20"/>
          <w:szCs w:val="20"/>
          <w:lang w:eastAsia="es-PE"/>
        </w:rPr>
        <w:t>ultima</w:t>
      </w:r>
      <w:proofErr w:type="spellEnd"/>
      <w:r w:rsidRPr="00EB4405">
        <w:rPr>
          <w:rFonts w:ascii="Arial" w:eastAsia="Times New Roman" w:hAnsi="Arial" w:cs="Arial"/>
          <w:color w:val="0000FF"/>
          <w:sz w:val="20"/>
          <w:szCs w:val="20"/>
          <w:lang w:eastAsia="es-PE"/>
        </w:rPr>
        <w:t xml:space="preserve"> rendición parcial de cuentas dos cheques detallados en la exposición fáctica los cuales presentados, librados a nombre de “CASA ELECTRONIC HOUSE”, por tercero para su supuesta imputación a cobros efectuados y que fueran devueltos por orden de no pago, debía haber devuelto tales montos cobrados, no habiéndolo hecho </w:t>
      </w:r>
      <w:proofErr w:type="spellStart"/>
      <w:r w:rsidRPr="00EB4405">
        <w:rPr>
          <w:rFonts w:ascii="Arial" w:eastAsia="Times New Roman" w:hAnsi="Arial" w:cs="Arial"/>
          <w:color w:val="0000FF"/>
          <w:sz w:val="20"/>
          <w:szCs w:val="20"/>
          <w:lang w:eastAsia="es-PE"/>
        </w:rPr>
        <w:t>aun</w:t>
      </w:r>
      <w:proofErr w:type="spellEnd"/>
      <w:r w:rsidRPr="00EB4405">
        <w:rPr>
          <w:rFonts w:ascii="Arial" w:eastAsia="Times New Roman" w:hAnsi="Arial" w:cs="Arial"/>
          <w:color w:val="0000FF"/>
          <w:sz w:val="20"/>
          <w:szCs w:val="20"/>
          <w:lang w:eastAsia="es-PE"/>
        </w:rPr>
        <w:t xml:space="preserve"> bajo requerimientos concretos, haciéndoselo incluso intimado para la restitución de facturas, recibos, planillas y demás papeles de comercio pertenecientes a la empresa.</w:t>
      </w:r>
    </w:p>
    <w:p w:rsidR="00EB4405" w:rsidRPr="00EB4405" w:rsidRDefault="00EB4405" w:rsidP="00EB4405">
      <w:pPr>
        <w:shd w:val="clear" w:color="auto" w:fill="FFFFFF"/>
        <w:spacing w:after="24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 xml:space="preserve">Existe igualmente un relación concursad con el </w:t>
      </w:r>
      <w:proofErr w:type="spellStart"/>
      <w:r w:rsidRPr="00EB4405">
        <w:rPr>
          <w:rFonts w:ascii="Arial" w:eastAsia="Times New Roman" w:hAnsi="Arial" w:cs="Arial"/>
          <w:color w:val="0000FF"/>
          <w:sz w:val="20"/>
          <w:szCs w:val="20"/>
          <w:lang w:eastAsia="es-PE"/>
        </w:rPr>
        <w:t>articulo</w:t>
      </w:r>
      <w:proofErr w:type="spellEnd"/>
      <w:r w:rsidRPr="00EB4405">
        <w:rPr>
          <w:rFonts w:ascii="Arial" w:eastAsia="Times New Roman" w:hAnsi="Arial" w:cs="Arial"/>
          <w:color w:val="0000FF"/>
          <w:sz w:val="20"/>
          <w:szCs w:val="20"/>
          <w:lang w:eastAsia="es-PE"/>
        </w:rPr>
        <w:t xml:space="preserve"> 197 del Código Penal Paraguayo, “lesión de confianza”, que reza: “1º El que en base a una ley, a una resolución administrativa o un contrato, haya asumido la responsabilidad de proteger un interés patrimonial relevante para un tercero y causara o no evitara, dentro del ámbito de protección que le fue confiado, un perjuicio patrimonial, será castigado con pena privativa de libertad de hasta cinco años o con multa”. Conforme se pudo notar en el contexto de la situación generada, el denunciado. Sr. JOSE SEGUNDO DECOUD PIATTI </w:t>
      </w:r>
      <w:proofErr w:type="spellStart"/>
      <w:r w:rsidRPr="00EB4405">
        <w:rPr>
          <w:rFonts w:ascii="Arial" w:eastAsia="Times New Roman" w:hAnsi="Arial" w:cs="Arial"/>
          <w:color w:val="0000FF"/>
          <w:sz w:val="20"/>
          <w:szCs w:val="20"/>
          <w:lang w:eastAsia="es-PE"/>
        </w:rPr>
        <w:t>tenia</w:t>
      </w:r>
      <w:proofErr w:type="spellEnd"/>
      <w:r w:rsidRPr="00EB4405">
        <w:rPr>
          <w:rFonts w:ascii="Arial" w:eastAsia="Times New Roman" w:hAnsi="Arial" w:cs="Arial"/>
          <w:color w:val="0000FF"/>
          <w:sz w:val="20"/>
          <w:szCs w:val="20"/>
          <w:lang w:eastAsia="es-PE"/>
        </w:rPr>
        <w:t xml:space="preserve"> efectivamente el control de la acción que origino el resultado cumpliendo los presupuestos de la tipicidad objetiva, en cuanto a su posición de garante, habida cuenta de que el mismo se desempeñaba como Agente de Ventas, y que en ocasión de solicitársele rendición de cuenta en detalle de su gestión en “MAR DEL SUR S.A.”, y que debido al obrar de este, se produjo una cierta y concreta trasgresión de la responsabilidad asumida de proteger el interés patrimonial de la empresa, cuyo monto asciende al caudal establecido en dicha oportunidad.</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Se suma a ello, la relación causal entre el accionar del denunciado y el resultado en el tipo legal objeto de la presente denuncia, el cual es corroborada con las diligencias periciales efectuadas y las conclusiones vertidas en torno al perjuicio patrimonial irrogado, en concordancia con el </w:t>
      </w:r>
      <w:proofErr w:type="spellStart"/>
      <w:r w:rsidRPr="00EB4405">
        <w:rPr>
          <w:rFonts w:ascii="Arial" w:eastAsia="Times New Roman" w:hAnsi="Arial" w:cs="Arial"/>
          <w:color w:val="0000FF"/>
          <w:sz w:val="20"/>
          <w:szCs w:val="20"/>
          <w:lang w:eastAsia="es-PE"/>
        </w:rPr>
        <w:t>articulo</w:t>
      </w:r>
      <w:proofErr w:type="spellEnd"/>
      <w:r w:rsidRPr="00EB4405">
        <w:rPr>
          <w:rFonts w:ascii="Arial" w:eastAsia="Times New Roman" w:hAnsi="Arial" w:cs="Arial"/>
          <w:color w:val="0000FF"/>
          <w:sz w:val="20"/>
          <w:szCs w:val="20"/>
          <w:lang w:eastAsia="es-PE"/>
        </w:rPr>
        <w:t xml:space="preserve"> 29 “Autoría”, del mismo cuerpo legal, como se puede colegir a partir de las diligencias ya efectuadas a la fecha.-</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before="100" w:beforeAutospacing="1" w:after="240" w:line="240" w:lineRule="auto"/>
        <w:jc w:val="both"/>
        <w:outlineLvl w:val="2"/>
        <w:rPr>
          <w:rFonts w:ascii="Arial" w:eastAsia="Times New Roman" w:hAnsi="Arial" w:cs="Arial"/>
          <w:color w:val="555555"/>
          <w:sz w:val="30"/>
          <w:szCs w:val="30"/>
          <w:lang w:eastAsia="es-PE"/>
        </w:rPr>
      </w:pPr>
      <w:r w:rsidRPr="00EB4405">
        <w:rPr>
          <w:rFonts w:ascii="Arial" w:eastAsia="Times New Roman" w:hAnsi="Arial" w:cs="Arial"/>
          <w:color w:val="0000FF"/>
          <w:sz w:val="30"/>
          <w:szCs w:val="30"/>
          <w:lang w:eastAsia="es-PE"/>
        </w:rPr>
        <w:t>4- PETITORIO:</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POR TANTO,</w:t>
      </w:r>
      <w:r w:rsidRPr="00EB4405">
        <w:rPr>
          <w:rFonts w:ascii="Arial" w:eastAsia="Times New Roman" w:hAnsi="Arial" w:cs="Arial"/>
          <w:color w:val="0000FF"/>
          <w:sz w:val="20"/>
          <w:szCs w:val="20"/>
          <w:lang w:eastAsia="es-PE"/>
        </w:rPr>
        <w:t xml:space="preserve"> y en merito a lo precedentemente expuesto y con arreglo a los artículos 68 “derechos de la </w:t>
      </w:r>
      <w:proofErr w:type="spellStart"/>
      <w:r w:rsidRPr="00EB4405">
        <w:rPr>
          <w:rFonts w:ascii="Arial" w:eastAsia="Times New Roman" w:hAnsi="Arial" w:cs="Arial"/>
          <w:color w:val="0000FF"/>
          <w:sz w:val="20"/>
          <w:szCs w:val="20"/>
          <w:lang w:eastAsia="es-PE"/>
        </w:rPr>
        <w:t>victima</w:t>
      </w:r>
      <w:proofErr w:type="spellEnd"/>
      <w:r w:rsidRPr="00EB4405">
        <w:rPr>
          <w:rFonts w:ascii="Arial" w:eastAsia="Times New Roman" w:hAnsi="Arial" w:cs="Arial"/>
          <w:color w:val="0000FF"/>
          <w:sz w:val="20"/>
          <w:szCs w:val="20"/>
          <w:lang w:eastAsia="es-PE"/>
        </w:rPr>
        <w:t xml:space="preserve">”, 284 “Denuncia”, y el </w:t>
      </w:r>
      <w:proofErr w:type="spellStart"/>
      <w:r w:rsidRPr="00EB4405">
        <w:rPr>
          <w:rFonts w:ascii="Arial" w:eastAsia="Times New Roman" w:hAnsi="Arial" w:cs="Arial"/>
          <w:color w:val="0000FF"/>
          <w:sz w:val="20"/>
          <w:szCs w:val="20"/>
          <w:lang w:eastAsia="es-PE"/>
        </w:rPr>
        <w:t>articulo</w:t>
      </w:r>
      <w:proofErr w:type="spellEnd"/>
      <w:r w:rsidRPr="00EB4405">
        <w:rPr>
          <w:rFonts w:ascii="Arial" w:eastAsia="Times New Roman" w:hAnsi="Arial" w:cs="Arial"/>
          <w:color w:val="0000FF"/>
          <w:sz w:val="20"/>
          <w:szCs w:val="20"/>
          <w:lang w:eastAsia="es-PE"/>
        </w:rPr>
        <w:t xml:space="preserve"> 285 “Forma y Contenido”, todos de nuestra ley penal de fondo, al Agente Fiscal en lo Penal solicito:</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1- TENGA,</w:t>
      </w:r>
      <w:r w:rsidRPr="00EB4405">
        <w:rPr>
          <w:rFonts w:ascii="Arial" w:eastAsia="Times New Roman" w:hAnsi="Arial" w:cs="Arial"/>
          <w:color w:val="0000FF"/>
          <w:sz w:val="20"/>
          <w:szCs w:val="20"/>
          <w:lang w:eastAsia="es-PE"/>
        </w:rPr>
        <w:t> por promovida la presente Denuncia Penal, conforme a los términos del Poder Especial por la presunta comisión de los delitos de Apropiación (</w:t>
      </w:r>
      <w:proofErr w:type="spellStart"/>
      <w:r w:rsidRPr="00EB4405">
        <w:rPr>
          <w:rFonts w:ascii="Arial" w:eastAsia="Times New Roman" w:hAnsi="Arial" w:cs="Arial"/>
          <w:color w:val="0000FF"/>
          <w:sz w:val="20"/>
          <w:szCs w:val="20"/>
          <w:lang w:eastAsia="es-PE"/>
        </w:rPr>
        <w:t>articulo</w:t>
      </w:r>
      <w:proofErr w:type="spellEnd"/>
      <w:r w:rsidRPr="00EB4405">
        <w:rPr>
          <w:rFonts w:ascii="Arial" w:eastAsia="Times New Roman" w:hAnsi="Arial" w:cs="Arial"/>
          <w:color w:val="0000FF"/>
          <w:sz w:val="20"/>
          <w:szCs w:val="20"/>
          <w:lang w:eastAsia="es-PE"/>
        </w:rPr>
        <w:t xml:space="preserve"> 160), y lesión de confianza (</w:t>
      </w:r>
      <w:proofErr w:type="spellStart"/>
      <w:r w:rsidRPr="00EB4405">
        <w:rPr>
          <w:rFonts w:ascii="Arial" w:eastAsia="Times New Roman" w:hAnsi="Arial" w:cs="Arial"/>
          <w:color w:val="0000FF"/>
          <w:sz w:val="20"/>
          <w:szCs w:val="20"/>
          <w:lang w:eastAsia="es-PE"/>
        </w:rPr>
        <w:t>articulo</w:t>
      </w:r>
      <w:proofErr w:type="spellEnd"/>
      <w:r w:rsidRPr="00EB4405">
        <w:rPr>
          <w:rFonts w:ascii="Arial" w:eastAsia="Times New Roman" w:hAnsi="Arial" w:cs="Arial"/>
          <w:color w:val="0000FF"/>
          <w:sz w:val="20"/>
          <w:szCs w:val="20"/>
          <w:lang w:eastAsia="es-PE"/>
        </w:rPr>
        <w:t xml:space="preserve"> 192), en contra del Sr. JOSE SEGUNDO DECOUD PIATTI, en carácter de autor, todo ello sin perjuicio de la ampliación de esta acción en cuanto a hechos, personas, circunstancias y tipos legales que serán desarrollados en la exposición de hechos y la calificación correspondiente, conforme vayan siendo impulsadas las diligencias durante el </w:t>
      </w:r>
      <w:proofErr w:type="spellStart"/>
      <w:r w:rsidRPr="00EB4405">
        <w:rPr>
          <w:rFonts w:ascii="Arial" w:eastAsia="Times New Roman" w:hAnsi="Arial" w:cs="Arial"/>
          <w:color w:val="0000FF"/>
          <w:sz w:val="20"/>
          <w:szCs w:val="20"/>
          <w:lang w:eastAsia="es-PE"/>
        </w:rPr>
        <w:t>tramite</w:t>
      </w:r>
      <w:proofErr w:type="spellEnd"/>
      <w:r w:rsidRPr="00EB4405">
        <w:rPr>
          <w:rFonts w:ascii="Arial" w:eastAsia="Times New Roman" w:hAnsi="Arial" w:cs="Arial"/>
          <w:color w:val="0000FF"/>
          <w:sz w:val="20"/>
          <w:szCs w:val="20"/>
          <w:lang w:eastAsia="es-PE"/>
        </w:rPr>
        <w:t xml:space="preserve"> de la investigación y la </w:t>
      </w:r>
      <w:r w:rsidRPr="00EB4405">
        <w:rPr>
          <w:rFonts w:ascii="Arial" w:eastAsia="Times New Roman" w:hAnsi="Arial" w:cs="Arial"/>
          <w:color w:val="0000FF"/>
          <w:sz w:val="20"/>
          <w:szCs w:val="20"/>
          <w:lang w:eastAsia="es-PE"/>
        </w:rPr>
        <w:lastRenderedPageBreak/>
        <w:t>identificación de todos aquellos participantes que tienen dominio funcional de las circunstancias que fundamentan esta acción penal.-</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2- ORDENE,</w:t>
      </w:r>
      <w:r w:rsidRPr="00EB4405">
        <w:rPr>
          <w:rFonts w:ascii="Arial" w:eastAsia="Times New Roman" w:hAnsi="Arial" w:cs="Arial"/>
          <w:color w:val="0000FF"/>
          <w:sz w:val="20"/>
          <w:szCs w:val="20"/>
          <w:lang w:eastAsia="es-PE"/>
        </w:rPr>
        <w:t> la agregación del Poder Especial y los documentos que se acompañan a la presente denuncia;</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3- EFECTUE,</w:t>
      </w:r>
      <w:r w:rsidRPr="00EB4405">
        <w:rPr>
          <w:rFonts w:ascii="Arial" w:eastAsia="Times New Roman" w:hAnsi="Arial" w:cs="Arial"/>
          <w:color w:val="0000FF"/>
          <w:sz w:val="20"/>
          <w:szCs w:val="20"/>
          <w:lang w:eastAsia="es-PE"/>
        </w:rPr>
        <w:t> todas las diligencias tendientes a la dilucidación y comprobación del hecho punible comunicado, así como la determinación de los autores y/o participes; y,</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b/>
          <w:bCs/>
          <w:color w:val="0000FF"/>
          <w:sz w:val="20"/>
          <w:szCs w:val="20"/>
          <w:lang w:eastAsia="es-PE"/>
        </w:rPr>
        <w:t>4- OPORTUNAMENTE,</w:t>
      </w:r>
      <w:r w:rsidRPr="00EB4405">
        <w:rPr>
          <w:rFonts w:ascii="Arial" w:eastAsia="Times New Roman" w:hAnsi="Arial" w:cs="Arial"/>
          <w:color w:val="0000FF"/>
          <w:sz w:val="20"/>
          <w:szCs w:val="20"/>
          <w:lang w:eastAsia="es-PE"/>
        </w:rPr>
        <w:t> y previo los tramites de rigor, formule requerimiento Fiscal de Acta de Imputación respectiva.-</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Será Justicia.-</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proofErr w:type="spellStart"/>
      <w:r w:rsidRPr="00EB4405">
        <w:rPr>
          <w:rFonts w:ascii="Arial" w:eastAsia="Times New Roman" w:hAnsi="Arial" w:cs="Arial"/>
          <w:color w:val="0000FF"/>
          <w:sz w:val="20"/>
          <w:szCs w:val="20"/>
          <w:lang w:eastAsia="es-PE"/>
        </w:rPr>
        <w:t>Encontra</w:t>
      </w:r>
      <w:proofErr w:type="spellEnd"/>
      <w:r w:rsidRPr="00EB4405">
        <w:rPr>
          <w:rFonts w:ascii="Arial" w:eastAsia="Times New Roman" w:hAnsi="Arial" w:cs="Arial"/>
          <w:color w:val="0000FF"/>
          <w:sz w:val="20"/>
          <w:szCs w:val="20"/>
          <w:lang w:eastAsia="es-PE"/>
        </w:rPr>
        <w:t xml:space="preserve"> </w:t>
      </w:r>
      <w:proofErr w:type="gramStart"/>
      <w:r w:rsidRPr="00EB4405">
        <w:rPr>
          <w:rFonts w:ascii="Arial" w:eastAsia="Times New Roman" w:hAnsi="Arial" w:cs="Arial"/>
          <w:color w:val="0000FF"/>
          <w:sz w:val="20"/>
          <w:szCs w:val="20"/>
          <w:lang w:eastAsia="es-PE"/>
        </w:rPr>
        <w:t>mas</w:t>
      </w:r>
      <w:proofErr w:type="gramEnd"/>
      <w:r w:rsidRPr="00EB4405">
        <w:rPr>
          <w:rFonts w:ascii="Arial" w:eastAsia="Times New Roman" w:hAnsi="Arial" w:cs="Arial"/>
          <w:color w:val="0000FF"/>
          <w:sz w:val="20"/>
          <w:szCs w:val="20"/>
          <w:lang w:eastAsia="es-PE"/>
        </w:rPr>
        <w:t xml:space="preserve"> modelos en:</w:t>
      </w:r>
    </w:p>
    <w:p w:rsidR="00EB4405" w:rsidRPr="00EB4405" w:rsidRDefault="00EB4405" w:rsidP="00EB4405">
      <w:pPr>
        <w:shd w:val="clear" w:color="auto" w:fill="FFFFFF"/>
        <w:spacing w:after="0" w:line="240" w:lineRule="auto"/>
        <w:jc w:val="both"/>
        <w:rPr>
          <w:rFonts w:ascii="Arial" w:eastAsia="Times New Roman" w:hAnsi="Arial" w:cs="Arial"/>
          <w:color w:val="555555"/>
          <w:sz w:val="20"/>
          <w:szCs w:val="20"/>
          <w:lang w:eastAsia="es-PE"/>
        </w:rPr>
      </w:pPr>
      <w:r w:rsidRPr="00EB4405">
        <w:rPr>
          <w:rFonts w:ascii="Arial" w:eastAsia="Times New Roman" w:hAnsi="Arial" w:cs="Arial"/>
          <w:color w:val="0000FF"/>
          <w:sz w:val="20"/>
          <w:szCs w:val="20"/>
          <w:lang w:eastAsia="es-PE"/>
        </w:rPr>
        <w:t>www.escritosdederecho.blogspot.com</w:t>
      </w:r>
    </w:p>
    <w:p w:rsidR="00294AF6" w:rsidRPr="00EB4405" w:rsidRDefault="00EB4405" w:rsidP="00EB4405">
      <w:pPr>
        <w:rPr>
          <w:lang w:val="en-US"/>
        </w:rPr>
      </w:pPr>
      <w:r w:rsidRPr="00EB4405">
        <w:rPr>
          <w:rFonts w:ascii="Arial" w:eastAsia="Times New Roman" w:hAnsi="Arial" w:cs="Arial"/>
          <w:color w:val="555555"/>
          <w:sz w:val="20"/>
          <w:szCs w:val="20"/>
          <w:shd w:val="clear" w:color="auto" w:fill="FFFFFF"/>
          <w:lang w:val="en-US" w:eastAsia="es-PE"/>
        </w:rPr>
        <w:t>- See more at: http://www.escritosdederecho.com/2012/12/escrito-de-denuncia-penal-por-mandato.html#sthash.ys3W8BAF.dpuf</w:t>
      </w:r>
      <w:bookmarkStart w:id="0" w:name="_GoBack"/>
      <w:bookmarkEnd w:id="0"/>
    </w:p>
    <w:sectPr w:rsidR="00294AF6" w:rsidRPr="00EB44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05"/>
    <w:rsid w:val="00294AF6"/>
    <w:rsid w:val="00EB44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2014-04-29T19:51:00Z</dcterms:created>
  <dcterms:modified xsi:type="dcterms:W3CDTF">2014-04-29T19:52:00Z</dcterms:modified>
</cp:coreProperties>
</file>